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1ED8933E" w14:textId="7F8C9B39" w:rsidR="002E2F5E" w:rsidRDefault="002E2F5E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770EFB47">
        <w:rPr>
          <w:rFonts w:eastAsiaTheme="minorEastAsia"/>
          <w:sz w:val="24"/>
          <w:szCs w:val="24"/>
          <w:lang w:eastAsia="ja-JP"/>
        </w:rPr>
        <w:t>our school</w:t>
      </w:r>
      <w:r w:rsidRPr="770EFB47">
        <w:rPr>
          <w:rFonts w:eastAsiaTheme="minorEastAsia"/>
          <w:sz w:val="24"/>
          <w:szCs w:val="24"/>
          <w:lang w:eastAsia="ja-JP"/>
        </w:rPr>
        <w:t xml:space="preserve"> </w:t>
      </w:r>
      <w:r w:rsidR="00F12D10">
        <w:rPr>
          <w:rFonts w:eastAsiaTheme="minorEastAsia"/>
          <w:sz w:val="24"/>
          <w:szCs w:val="24"/>
          <w:lang w:eastAsia="ja-JP"/>
        </w:rPr>
        <w:t>a</w:t>
      </w:r>
      <w:r w:rsidR="00C249C8">
        <w:rPr>
          <w:rFonts w:eastAsiaTheme="minorEastAsia"/>
          <w:sz w:val="24"/>
          <w:szCs w:val="24"/>
          <w:lang w:eastAsia="ja-JP"/>
        </w:rPr>
        <w:t>t the KS1 Dance Festival</w:t>
      </w:r>
      <w:r w:rsidR="00F12D10">
        <w:rPr>
          <w:rFonts w:eastAsiaTheme="minorEastAsia"/>
          <w:sz w:val="24"/>
          <w:szCs w:val="24"/>
          <w:lang w:eastAsia="ja-JP"/>
        </w:rPr>
        <w:t xml:space="preserve"> on </w:t>
      </w:r>
      <w:r w:rsidR="00C249C8">
        <w:rPr>
          <w:rFonts w:eastAsiaTheme="minorEastAsia"/>
          <w:sz w:val="24"/>
          <w:szCs w:val="24"/>
          <w:lang w:eastAsia="ja-JP"/>
        </w:rPr>
        <w:t>Thursday 2</w:t>
      </w:r>
      <w:r w:rsidR="00C249C8" w:rsidRPr="00C249C8">
        <w:rPr>
          <w:rFonts w:eastAsiaTheme="minorEastAsia"/>
          <w:sz w:val="24"/>
          <w:szCs w:val="24"/>
          <w:vertAlign w:val="superscript"/>
          <w:lang w:eastAsia="ja-JP"/>
        </w:rPr>
        <w:t>nd</w:t>
      </w:r>
      <w:r w:rsidR="00C249C8">
        <w:rPr>
          <w:rFonts w:eastAsiaTheme="minorEastAsia"/>
          <w:sz w:val="24"/>
          <w:szCs w:val="24"/>
          <w:lang w:eastAsia="ja-JP"/>
        </w:rPr>
        <w:t xml:space="preserve"> </w:t>
      </w:r>
      <w:r w:rsidR="004C6E14">
        <w:rPr>
          <w:rFonts w:eastAsiaTheme="minorEastAsia"/>
          <w:sz w:val="24"/>
          <w:szCs w:val="24"/>
          <w:lang w:eastAsia="ja-JP"/>
        </w:rPr>
        <w:t xml:space="preserve">December </w:t>
      </w:r>
      <w:r w:rsidR="00F12D10">
        <w:rPr>
          <w:rFonts w:eastAsiaTheme="minorEastAsia"/>
          <w:sz w:val="24"/>
          <w:szCs w:val="24"/>
          <w:lang w:eastAsia="ja-JP"/>
        </w:rPr>
        <w:t xml:space="preserve">at Louisa Centre, Stanley. </w:t>
      </w:r>
    </w:p>
    <w:p w14:paraId="4D2215AC" w14:textId="505E9E41" w:rsidR="003624BE" w:rsidRPr="002F5C86" w:rsidRDefault="002F5C86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Children </w:t>
      </w:r>
      <w:r w:rsidR="004C6E14">
        <w:rPr>
          <w:rFonts w:eastAsiaTheme="minorEastAsia"/>
          <w:sz w:val="24"/>
          <w:szCs w:val="24"/>
          <w:lang w:eastAsia="ja-JP"/>
        </w:rPr>
        <w:t>will need their full PE kit</w:t>
      </w:r>
      <w:r w:rsidR="0075347C">
        <w:rPr>
          <w:rFonts w:eastAsiaTheme="minorEastAsia"/>
          <w:sz w:val="24"/>
          <w:szCs w:val="24"/>
          <w:lang w:eastAsia="ja-JP"/>
        </w:rPr>
        <w:t xml:space="preserve">. </w:t>
      </w:r>
      <w:r w:rsidR="002D0CF3">
        <w:rPr>
          <w:rFonts w:eastAsiaTheme="minorEastAsia"/>
          <w:sz w:val="24"/>
          <w:szCs w:val="24"/>
          <w:lang w:eastAsia="ja-JP"/>
        </w:rPr>
        <w:t>Please bring a water bottle</w:t>
      </w:r>
      <w:r w:rsidR="007A53D9">
        <w:rPr>
          <w:rFonts w:eastAsiaTheme="minorEastAsia"/>
          <w:sz w:val="24"/>
          <w:szCs w:val="24"/>
          <w:lang w:eastAsia="ja-JP"/>
        </w:rPr>
        <w:t xml:space="preserve"> for throughout the day. </w:t>
      </w:r>
      <w:r w:rsidR="002D0CF3">
        <w:rPr>
          <w:rFonts w:eastAsiaTheme="minorEastAsia"/>
          <w:sz w:val="24"/>
          <w:szCs w:val="24"/>
          <w:lang w:eastAsia="ja-JP"/>
        </w:rPr>
        <w:t xml:space="preserve"> </w:t>
      </w:r>
      <w:r w:rsidR="0075347C">
        <w:rPr>
          <w:rFonts w:eastAsiaTheme="minorEastAsia"/>
          <w:sz w:val="24"/>
          <w:szCs w:val="24"/>
          <w:lang w:eastAsia="ja-JP"/>
        </w:rPr>
        <w:t xml:space="preserve"> </w:t>
      </w:r>
    </w:p>
    <w:p w14:paraId="2427D3B9" w14:textId="17256009" w:rsidR="002E2F5E" w:rsidRDefault="009514BE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770EFB47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770EFB47">
        <w:rPr>
          <w:rFonts w:eastAsiaTheme="minorEastAsia"/>
          <w:sz w:val="24"/>
          <w:szCs w:val="24"/>
          <w:lang w:eastAsia="ja-JP"/>
        </w:rPr>
        <w:t xml:space="preserve">to confirm your child’s attendance, returning to school by </w:t>
      </w:r>
      <w:r w:rsidR="004572BA" w:rsidRPr="770EFB47">
        <w:rPr>
          <w:rFonts w:eastAsiaTheme="minorEastAsia"/>
          <w:sz w:val="24"/>
          <w:szCs w:val="24"/>
          <w:lang w:eastAsia="ja-JP"/>
        </w:rPr>
        <w:t>[SCHOOL TO INSERT DEADLINE]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2FA07EB8" w:rsidR="002E2F5E" w:rsidRPr="00C249C8" w:rsidRDefault="002E2F5E" w:rsidP="372D01B9">
      <w:pPr>
        <w:spacing w:after="120"/>
        <w:jc w:val="center"/>
        <w:rPr>
          <w:rFonts w:eastAsiaTheme="minorEastAsia"/>
          <w:b/>
          <w:bCs/>
          <w:sz w:val="24"/>
          <w:szCs w:val="24"/>
          <w:lang w:val="fr-FR" w:eastAsia="ja-JP"/>
        </w:rPr>
      </w:pPr>
      <w:r w:rsidRPr="00C249C8">
        <w:rPr>
          <w:rFonts w:eastAsiaTheme="minorEastAsia"/>
          <w:b/>
          <w:bCs/>
          <w:sz w:val="24"/>
          <w:szCs w:val="24"/>
          <w:lang w:val="fr-FR" w:eastAsia="ja-JP"/>
        </w:rPr>
        <w:t xml:space="preserve">SLP PE </w:t>
      </w:r>
      <w:proofErr w:type="spellStart"/>
      <w:r w:rsidRPr="00C249C8">
        <w:rPr>
          <w:rFonts w:eastAsiaTheme="minorEastAsia"/>
          <w:b/>
          <w:bCs/>
          <w:sz w:val="24"/>
          <w:szCs w:val="24"/>
          <w:lang w:val="fr-FR" w:eastAsia="ja-JP"/>
        </w:rPr>
        <w:t>Passport</w:t>
      </w:r>
      <w:proofErr w:type="spellEnd"/>
      <w:r w:rsidRPr="00C249C8">
        <w:rPr>
          <w:rFonts w:eastAsiaTheme="minorEastAsia"/>
          <w:b/>
          <w:bCs/>
          <w:sz w:val="24"/>
          <w:szCs w:val="24"/>
          <w:lang w:val="fr-FR" w:eastAsia="ja-JP"/>
        </w:rPr>
        <w:t xml:space="preserve">: </w:t>
      </w:r>
      <w:r w:rsidR="004C6E14" w:rsidRPr="00C249C8">
        <w:rPr>
          <w:rFonts w:eastAsiaTheme="minorEastAsia"/>
          <w:b/>
          <w:bCs/>
          <w:sz w:val="24"/>
          <w:szCs w:val="24"/>
          <w:lang w:val="fr-FR" w:eastAsia="ja-JP"/>
        </w:rPr>
        <w:t>KS</w:t>
      </w:r>
      <w:r w:rsidR="00C249C8" w:rsidRPr="00C249C8">
        <w:rPr>
          <w:rFonts w:eastAsiaTheme="minorEastAsia"/>
          <w:b/>
          <w:bCs/>
          <w:sz w:val="24"/>
          <w:szCs w:val="24"/>
          <w:lang w:val="fr-FR" w:eastAsia="ja-JP"/>
        </w:rPr>
        <w:t>1 Dance</w:t>
      </w:r>
      <w:r w:rsidR="00C249C8">
        <w:rPr>
          <w:rFonts w:eastAsiaTheme="minorEastAsia"/>
          <w:b/>
          <w:bCs/>
          <w:sz w:val="24"/>
          <w:szCs w:val="24"/>
          <w:lang w:val="fr-FR" w:eastAsia="ja-JP"/>
        </w:rPr>
        <w:t xml:space="preserve"> Festival</w:t>
      </w:r>
    </w:p>
    <w:p w14:paraId="5239F392" w14:textId="0E012820" w:rsidR="770EFB47" w:rsidRPr="00C249C8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val="fr-FR"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7DF041DF" w14:textId="24E4DE25" w:rsidR="002F5C86" w:rsidRDefault="002F5C86" w:rsidP="00244506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685E" wp14:editId="753B4A85">
                <wp:simplePos x="0" y="0"/>
                <wp:positionH relativeFrom="column">
                  <wp:posOffset>3063240</wp:posOffset>
                </wp:positionH>
                <wp:positionV relativeFrom="paragraph">
                  <wp:posOffset>9411</wp:posOffset>
                </wp:positionV>
                <wp:extent cx="152400" cy="1587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A4D9" id="Rectangle 8" o:spid="_x0000_s1026" style="position:absolute;margin-left:241.2pt;margin-top:.7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EQ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84v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" filled="f" strokecolor="black [3213]" strokeweight="1pt"/>
            </w:pict>
          </mc:Fallback>
        </mc:AlternateConten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 xml:space="preserve">My child will/will not </w:t>
      </w:r>
      <w:r w:rsidR="00C249C8">
        <w:rPr>
          <w:rFonts w:eastAsiaTheme="minorEastAsia" w:cstheme="minorHAnsi"/>
          <w:sz w:val="24"/>
          <w:szCs w:val="24"/>
          <w:lang w:eastAsia="ja-JP"/>
        </w:rPr>
        <w:t>attend KS1 Dance Festival</w: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>:</w:t>
      </w:r>
      <w:r>
        <w:rPr>
          <w:rFonts w:eastAsiaTheme="minorEastAsia" w:cstheme="minorHAnsi"/>
          <w:sz w:val="24"/>
          <w:szCs w:val="24"/>
          <w:lang w:eastAsia="ja-JP"/>
        </w:rPr>
        <w:t xml:space="preserve"> </w:t>
      </w:r>
    </w:p>
    <w:p w14:paraId="4B854DA6" w14:textId="239A9FC6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 xml:space="preserve">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C1F" w14:textId="77777777" w:rsidR="00312EC5" w:rsidRDefault="00312EC5" w:rsidP="009577B3">
      <w:pPr>
        <w:spacing w:after="0" w:line="240" w:lineRule="auto"/>
      </w:pPr>
      <w:r>
        <w:separator/>
      </w:r>
    </w:p>
  </w:endnote>
  <w:endnote w:type="continuationSeparator" w:id="0">
    <w:p w14:paraId="3AD0A104" w14:textId="77777777" w:rsidR="00312EC5" w:rsidRDefault="00312EC5" w:rsidP="009577B3">
      <w:pPr>
        <w:spacing w:after="0" w:line="240" w:lineRule="auto"/>
      </w:pPr>
      <w:r>
        <w:continuationSeparator/>
      </w:r>
    </w:p>
  </w:endnote>
  <w:endnote w:type="continuationNotice" w:id="1">
    <w:p w14:paraId="43A0E8EF" w14:textId="77777777" w:rsidR="00312EC5" w:rsidRDefault="0031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A211FB6" id="Group 6" o:spid="_x0000_s1026" style="position:absolute;margin-left:12.7pt;margin-top:2.75pt;width:482.5pt;height:79.8pt;z-index:251658240" coordsize="61275,10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533;top:-1177;width:6782;height:98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r:id="rId8" o:title=""/>
              </v:shape>
              <v:group id="Group 20" o:spid="_x0000_s1028" style="position:absolute;left:10043;width:51232;height:10135" coordsize="51231,1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o:spid="_x0000_s1029" type="#_x0000_t75" style="position:absolute;left:44633;top:1448;width:6598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r:id="rId9" o:title=""/>
                  <o:lock v:ext="edit" aspectratio="f"/>
                </v:shape>
                <v:group id="Group 22" o:spid="_x0000_s1030" style="position:absolute;left:29604;top:1086;width:15113;height:9049" coordsize="15119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o:spid="_x0000_s1031" type="#_x0000_t75" style="position:absolute;left:2353;width:10078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 filled="t" fillcolor="#381be5">
                    <v:fill opacity="37265f"/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style="position:absolute;top:3078;width:15119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5E15D9AA" w14:textId="77777777" w:rsidR="00F031C4" w:rsidRDefault="00F031C4" w:rsidP="00F031C4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74C25FA" w14:textId="77777777" w:rsidR="00F031C4" w:rsidRPr="005F034B" w:rsidRDefault="00F031C4" w:rsidP="00F031C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14:paraId="0F59ABC9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7E1FE7D3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290D977E" w14:textId="77777777" w:rsidR="00F031C4" w:rsidRDefault="00F031C4" w:rsidP="00F031C4"/>
                      </w:txbxContent>
                    </v:textbox>
                  </v:shape>
                </v:group>
                <v:shape id="Picture 31" o:spid="_x0000_s1033" type="#_x0000_t75" style="position:absolute;left:4798;width:1076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r:id="rId11" o:title=""/>
                </v:shape>
                <v:shape id="Picture 32" o:spid="_x0000_s1034" type="#_x0000_t75" style="position:absolute;left:13851;top:814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r:id="rId12" o:title=""/>
                </v:shape>
                <v:shape id="Picture 33" o:spid="_x0000_s1035" type="#_x0000_t75" style="position:absolute;left:21456;top:1267;width:8433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r:id="rId13" o:title=""/>
                </v:shape>
                <v:shape id="Picture 34" o:spid="_x0000_s1036" type="#_x0000_t75" style="position:absolute;top:905;width:605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r:id="rId14" o:title="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9E9" w14:textId="77777777" w:rsidR="00312EC5" w:rsidRDefault="00312EC5" w:rsidP="009577B3">
      <w:pPr>
        <w:spacing w:after="0" w:line="240" w:lineRule="auto"/>
      </w:pPr>
      <w:r>
        <w:separator/>
      </w:r>
    </w:p>
  </w:footnote>
  <w:footnote w:type="continuationSeparator" w:id="0">
    <w:p w14:paraId="40C40786" w14:textId="77777777" w:rsidR="00312EC5" w:rsidRDefault="00312EC5" w:rsidP="009577B3">
      <w:pPr>
        <w:spacing w:after="0" w:line="240" w:lineRule="auto"/>
      </w:pPr>
      <w:r>
        <w:continuationSeparator/>
      </w:r>
    </w:p>
  </w:footnote>
  <w:footnote w:type="continuationNotice" w:id="1">
    <w:p w14:paraId="25FE2F4D" w14:textId="77777777" w:rsidR="00312EC5" w:rsidRDefault="0031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337BF"/>
    <w:rsid w:val="000767B4"/>
    <w:rsid w:val="000A7511"/>
    <w:rsid w:val="000C19F5"/>
    <w:rsid w:val="001D5E48"/>
    <w:rsid w:val="0020442F"/>
    <w:rsid w:val="00206705"/>
    <w:rsid w:val="00226993"/>
    <w:rsid w:val="00235779"/>
    <w:rsid w:val="00244506"/>
    <w:rsid w:val="002620AE"/>
    <w:rsid w:val="002657D3"/>
    <w:rsid w:val="002C4BFF"/>
    <w:rsid w:val="002D0CF3"/>
    <w:rsid w:val="002E2F5E"/>
    <w:rsid w:val="002F5C86"/>
    <w:rsid w:val="00312EC5"/>
    <w:rsid w:val="00332AD6"/>
    <w:rsid w:val="00353870"/>
    <w:rsid w:val="003624BE"/>
    <w:rsid w:val="00365908"/>
    <w:rsid w:val="0039662B"/>
    <w:rsid w:val="003B5640"/>
    <w:rsid w:val="003D014B"/>
    <w:rsid w:val="0040234E"/>
    <w:rsid w:val="00402A2C"/>
    <w:rsid w:val="0043683D"/>
    <w:rsid w:val="004452D9"/>
    <w:rsid w:val="004572BA"/>
    <w:rsid w:val="00460EE4"/>
    <w:rsid w:val="00487240"/>
    <w:rsid w:val="004C6E14"/>
    <w:rsid w:val="004F351A"/>
    <w:rsid w:val="004F7A21"/>
    <w:rsid w:val="004F7BAC"/>
    <w:rsid w:val="00511512"/>
    <w:rsid w:val="0058150A"/>
    <w:rsid w:val="00594127"/>
    <w:rsid w:val="0059704A"/>
    <w:rsid w:val="005A48BE"/>
    <w:rsid w:val="005B2A27"/>
    <w:rsid w:val="005B7DD1"/>
    <w:rsid w:val="005E3B5D"/>
    <w:rsid w:val="005F3A31"/>
    <w:rsid w:val="005F6EA8"/>
    <w:rsid w:val="006600B4"/>
    <w:rsid w:val="00662A4B"/>
    <w:rsid w:val="0069162C"/>
    <w:rsid w:val="006D2F69"/>
    <w:rsid w:val="006D645A"/>
    <w:rsid w:val="00745A80"/>
    <w:rsid w:val="0075347C"/>
    <w:rsid w:val="0079552D"/>
    <w:rsid w:val="00796700"/>
    <w:rsid w:val="007A53D9"/>
    <w:rsid w:val="007C2AFE"/>
    <w:rsid w:val="007D1FDF"/>
    <w:rsid w:val="007E43A7"/>
    <w:rsid w:val="00801D01"/>
    <w:rsid w:val="00841CBB"/>
    <w:rsid w:val="00853300"/>
    <w:rsid w:val="00854C4C"/>
    <w:rsid w:val="00887A3F"/>
    <w:rsid w:val="00903DED"/>
    <w:rsid w:val="009117EA"/>
    <w:rsid w:val="00940A93"/>
    <w:rsid w:val="009514BE"/>
    <w:rsid w:val="009577B3"/>
    <w:rsid w:val="00962B69"/>
    <w:rsid w:val="00982BA5"/>
    <w:rsid w:val="00991DF6"/>
    <w:rsid w:val="009E3D4F"/>
    <w:rsid w:val="009F1353"/>
    <w:rsid w:val="009F2DBC"/>
    <w:rsid w:val="009F360A"/>
    <w:rsid w:val="00A137F4"/>
    <w:rsid w:val="00A359D7"/>
    <w:rsid w:val="00A53A9E"/>
    <w:rsid w:val="00B36692"/>
    <w:rsid w:val="00B4579C"/>
    <w:rsid w:val="00B55C68"/>
    <w:rsid w:val="00B61783"/>
    <w:rsid w:val="00B645D9"/>
    <w:rsid w:val="00B668AD"/>
    <w:rsid w:val="00B82EDA"/>
    <w:rsid w:val="00B94F5B"/>
    <w:rsid w:val="00C201F4"/>
    <w:rsid w:val="00C249C8"/>
    <w:rsid w:val="00C700D6"/>
    <w:rsid w:val="00C732E6"/>
    <w:rsid w:val="00C76475"/>
    <w:rsid w:val="00C907AD"/>
    <w:rsid w:val="00CA543D"/>
    <w:rsid w:val="00CB40E6"/>
    <w:rsid w:val="00CC6E63"/>
    <w:rsid w:val="00CD04B3"/>
    <w:rsid w:val="00CE4F72"/>
    <w:rsid w:val="00D136B1"/>
    <w:rsid w:val="00D36DCD"/>
    <w:rsid w:val="00D60AE0"/>
    <w:rsid w:val="00D67304"/>
    <w:rsid w:val="00D728AA"/>
    <w:rsid w:val="00D86322"/>
    <w:rsid w:val="00D91310"/>
    <w:rsid w:val="00DD3349"/>
    <w:rsid w:val="00E23C64"/>
    <w:rsid w:val="00E342EA"/>
    <w:rsid w:val="00E449BA"/>
    <w:rsid w:val="00E5793B"/>
    <w:rsid w:val="00E8724A"/>
    <w:rsid w:val="00EB1302"/>
    <w:rsid w:val="00F00E85"/>
    <w:rsid w:val="00F01396"/>
    <w:rsid w:val="00F031C4"/>
    <w:rsid w:val="00F12D10"/>
    <w:rsid w:val="00F21646"/>
    <w:rsid w:val="00F54DCE"/>
    <w:rsid w:val="00F67C1B"/>
    <w:rsid w:val="00F7279C"/>
    <w:rsid w:val="0A0CC9FC"/>
    <w:rsid w:val="1216414C"/>
    <w:rsid w:val="1943D147"/>
    <w:rsid w:val="1A651B30"/>
    <w:rsid w:val="25FF6B97"/>
    <w:rsid w:val="266F43AE"/>
    <w:rsid w:val="2A452266"/>
    <w:rsid w:val="372D01B9"/>
    <w:rsid w:val="3C0A4C85"/>
    <w:rsid w:val="3DDF4578"/>
    <w:rsid w:val="42698FE3"/>
    <w:rsid w:val="482F1546"/>
    <w:rsid w:val="49F14F69"/>
    <w:rsid w:val="50705B44"/>
    <w:rsid w:val="512C848E"/>
    <w:rsid w:val="526CCA35"/>
    <w:rsid w:val="5A6FF07B"/>
    <w:rsid w:val="5E76FD52"/>
    <w:rsid w:val="696F4326"/>
    <w:rsid w:val="698443BA"/>
    <w:rsid w:val="69975D2A"/>
    <w:rsid w:val="6FC492BB"/>
    <w:rsid w:val="705C3FE5"/>
    <w:rsid w:val="70D1B69A"/>
    <w:rsid w:val="74DE9831"/>
    <w:rsid w:val="770EFB47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E64DB"/>
  <w15:docId w15:val="{737E881A-340D-4242-8193-025AB4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8DA0C-EDF1-4EE1-A374-CF1EBCEDA14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592231d-cf4c-461e-ba71-0c86ccfa95ea"/>
    <ds:schemaRef ds:uri="http://schemas.microsoft.com/office/2006/metadata/properties"/>
    <ds:schemaRef ds:uri="f3a3793e-68be-49b2-950f-fbac7ede3f9a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 - PE Passport letterhead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Weir</dc:creator>
  <cp:keywords/>
  <cp:lastModifiedBy>Ben Weir</cp:lastModifiedBy>
  <cp:revision>2</cp:revision>
  <cp:lastPrinted>2021-11-17T12:11:00Z</cp:lastPrinted>
  <dcterms:created xsi:type="dcterms:W3CDTF">2021-11-17T12:11:00Z</dcterms:created>
  <dcterms:modified xsi:type="dcterms:W3CDTF">2021-11-17T12:11:00Z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